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Краснодар</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 xml:space="preserve"> 2019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Порохин Руслан Викторович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Порохина Руслана Викторовича</w:t>
      </w:r>
      <w:r w:rsidR="003843FA" w:rsidRPr="0058542B">
        <w:rPr>
          <w:rFonts w:ascii="Arial Narrow" w:hAnsi="Arial Narrow"/>
          <w:sz w:val="16"/>
          <w:szCs w:val="16"/>
        </w:rPr>
        <w:t xml:space="preserve">, с одной стороны, и </w:t>
      </w:r>
      <w:r w:rsidR="00EC149B">
        <w:rPr>
          <w:rFonts w:ascii="Arial Narrow" w:hAnsi="Arial Narrow"/>
          <w:color w:val="1F497D" w:themeColor="text2"/>
          <w:sz w:val="16"/>
          <w:szCs w:val="16"/>
        </w:rPr>
        <w:t xml:space="preserve">                  </w:t>
      </w:r>
      <w:proofErr w:type="gramStart"/>
      <w:r w:rsidR="00EC149B">
        <w:rPr>
          <w:rFonts w:ascii="Arial Narrow" w:hAnsi="Arial Narrow"/>
          <w:color w:val="1F497D" w:themeColor="text2"/>
          <w:sz w:val="16"/>
          <w:szCs w:val="16"/>
        </w:rPr>
        <w:t xml:space="preserve">  </w:t>
      </w:r>
      <w:r w:rsidR="003843FA" w:rsidRPr="00995124">
        <w:rPr>
          <w:rFonts w:ascii="Arial Narrow" w:hAnsi="Arial Narrow"/>
          <w:sz w:val="16"/>
          <w:szCs w:val="16"/>
        </w:rPr>
        <w:t>,</w:t>
      </w:r>
      <w:proofErr w:type="gramEnd"/>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EC149B">
        <w:rPr>
          <w:rFonts w:ascii="Arial Narrow" w:hAnsi="Arial Narrow"/>
          <w:sz w:val="16"/>
          <w:szCs w:val="16"/>
        </w:rPr>
        <w:t xml:space="preserve">в лице                                                                             </w:t>
      </w:r>
      <w:r w:rsidR="00D80F23" w:rsidRPr="00417262">
        <w:rPr>
          <w:rFonts w:ascii="Arial Narrow" w:hAnsi="Arial Narrow"/>
          <w:sz w:val="16"/>
          <w:szCs w:val="16"/>
        </w:rPr>
        <w:t>, действующего на основании Устава</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(email),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lastRenderedPageBreak/>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Порохин Руслан Викторович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5902BD" w:rsidP="0009637E">
            <w:pPr>
              <w:spacing w:after="0" w:line="240" w:lineRule="auto"/>
              <w:jc w:val="center"/>
              <w:rPr>
                <w:rFonts w:ascii="Arial Narrow" w:hAnsi="Arial Narrow"/>
                <w:b/>
                <w:sz w:val="16"/>
                <w:szCs w:val="16"/>
              </w:rPr>
            </w:pP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353380 г.Крымск,ул.Пролетарская,45-55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Юридический адрес</w:t>
            </w:r>
            <w:r w:rsidR="005902BD" w:rsidRPr="003843FA">
              <w:rPr>
                <w:rFonts w:ascii="Arial Narrow" w:hAnsi="Arial Narrow"/>
                <w:b/>
                <w:sz w:val="16"/>
                <w:szCs w:val="16"/>
              </w:rPr>
              <w:t xml:space="preserve">: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272590156989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5902BD" w:rsidP="0009637E">
            <w:pPr>
              <w:spacing w:after="0" w:line="240" w:lineRule="auto"/>
              <w:outlineLvl w:val="0"/>
              <w:rPr>
                <w:rFonts w:ascii="Arial Narrow" w:hAnsi="Arial Narrow"/>
                <w:sz w:val="16"/>
                <w:szCs w:val="16"/>
                <w:highlight w:val="yellow"/>
                <w:lang w:val="en-US"/>
              </w:rPr>
            </w:pP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5902BD" w:rsidP="0009637E">
            <w:pPr>
              <w:spacing w:after="0" w:line="240" w:lineRule="auto"/>
              <w:rPr>
                <w:rFonts w:ascii="Arial Narrow" w:hAnsi="Arial Narrow"/>
                <w:sz w:val="16"/>
                <w:szCs w:val="16"/>
                <w:highlight w:val="yellow"/>
                <w:lang w:val="en-US"/>
              </w:rPr>
            </w:pP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5902BD" w:rsidP="0009637E">
            <w:pPr>
              <w:spacing w:after="0" w:line="240" w:lineRule="auto"/>
              <w:outlineLvl w:val="0"/>
              <w:rPr>
                <w:rFonts w:ascii="Arial Narrow" w:hAnsi="Arial Narrow"/>
                <w:sz w:val="16"/>
                <w:szCs w:val="16"/>
                <w:highlight w:val="yellow"/>
                <w:lang w:val="en-US"/>
              </w:rPr>
            </w:pP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40802810470010043577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5902BD" w:rsidP="0009637E">
            <w:pPr>
              <w:spacing w:after="0" w:line="240" w:lineRule="auto"/>
              <w:rPr>
                <w:rFonts w:ascii="Arial Narrow" w:hAnsi="Arial Narrow"/>
                <w:sz w:val="16"/>
                <w:szCs w:val="16"/>
                <w:highlight w:val="yellow"/>
                <w:lang w:val="en-US"/>
              </w:rPr>
            </w:pP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417262" w:rsidRDefault="00D80F23" w:rsidP="0009637E">
            <w:pPr>
              <w:spacing w:after="0" w:line="240" w:lineRule="auto"/>
              <w:rPr>
                <w:rFonts w:ascii="Arial Narrow" w:hAnsi="Arial Narrow"/>
                <w:sz w:val="16"/>
                <w:szCs w:val="16"/>
                <w:highlight w:val="yellow"/>
              </w:rPr>
            </w:pPr>
            <w:r w:rsidRPr="00417262">
              <w:rPr>
                <w:rFonts w:ascii="Arial Narrow" w:hAnsi="Arial Narrow"/>
                <w:bCs/>
                <w:sz w:val="16"/>
                <w:szCs w:val="16"/>
              </w:rPr>
              <w:t>МОСКОВСКИЙ ФИЛИАЛ АО КБ "МОДУЛЬБАНК"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5902BD" w:rsidP="0009637E">
            <w:pPr>
              <w:spacing w:after="0" w:line="240" w:lineRule="auto"/>
              <w:rPr>
                <w:rFonts w:ascii="Arial Narrow" w:hAnsi="Arial Narrow"/>
                <w:sz w:val="16"/>
                <w:szCs w:val="16"/>
                <w:highlight w:val="yellow"/>
              </w:rPr>
            </w:pP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30101810645250000092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5902BD" w:rsidP="0009637E">
            <w:pPr>
              <w:spacing w:line="240" w:lineRule="auto"/>
              <w:rPr>
                <w:rFonts w:ascii="Arial Narrow" w:hAnsi="Arial Narrow"/>
                <w:sz w:val="16"/>
                <w:szCs w:val="16"/>
                <w:highlight w:val="yellow"/>
                <w:lang w:val="en-US"/>
              </w:rPr>
            </w:pP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044525092</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5902BD" w:rsidP="0009637E">
            <w:pPr>
              <w:spacing w:after="0" w:line="240" w:lineRule="auto"/>
              <w:rPr>
                <w:rFonts w:ascii="Arial Narrow" w:hAnsi="Arial Narrow"/>
                <w:sz w:val="16"/>
                <w:szCs w:val="16"/>
                <w:highlight w:val="yellow"/>
                <w:lang w:val="en-US"/>
              </w:rPr>
            </w:pP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317237500357008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w:t>
            </w:r>
          </w:p>
        </w:tc>
        <w:tc>
          <w:tcPr>
            <w:tcW w:w="3827" w:type="dxa"/>
            <w:gridSpan w:val="3"/>
          </w:tcPr>
          <w:p w:rsidR="005902BD" w:rsidRPr="003843FA" w:rsidRDefault="005902BD" w:rsidP="0009637E">
            <w:pPr>
              <w:spacing w:before="100" w:beforeAutospacing="1" w:after="0" w:line="240" w:lineRule="auto"/>
              <w:ind w:right="11"/>
              <w:rPr>
                <w:rFonts w:ascii="Arial Narrow" w:hAnsi="Arial Narrow"/>
                <w:sz w:val="16"/>
                <w:szCs w:val="16"/>
                <w:highlight w:val="yellow"/>
                <w:lang w:val="en-US"/>
              </w:rPr>
            </w:pP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5902BD" w:rsidP="0009637E">
            <w:pPr>
              <w:spacing w:after="0" w:line="240" w:lineRule="auto"/>
              <w:ind w:firstLine="33"/>
              <w:rPr>
                <w:rFonts w:ascii="Arial Narrow" w:hAnsi="Arial Narrow"/>
                <w:sz w:val="16"/>
                <w:szCs w:val="16"/>
              </w:rPr>
            </w:pP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5902BD" w:rsidP="0009637E">
            <w:pPr>
              <w:rPr>
                <w:rFonts w:ascii="Arial Narrow" w:hAnsi="Arial Narrow"/>
                <w:sz w:val="16"/>
                <w:szCs w:val="16"/>
                <w:highlight w:val="yellow"/>
              </w:rPr>
            </w:pP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417262" w:rsidRDefault="005902BD" w:rsidP="0009637E">
            <w:pPr>
              <w:spacing w:after="0" w:line="240" w:lineRule="auto"/>
              <w:ind w:left="33"/>
              <w:rPr>
                <w:rFonts w:ascii="Arial Narrow" w:hAnsi="Arial Narrow"/>
                <w:sz w:val="16"/>
                <w:szCs w:val="16"/>
              </w:rPr>
            </w:pP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417262" w:rsidRDefault="005902BD" w:rsidP="0009637E">
            <w:pPr>
              <w:spacing w:after="0" w:line="240" w:lineRule="auto"/>
              <w:rPr>
                <w:rFonts w:ascii="Arial Narrow" w:hAnsi="Arial Narrow" w:cs="Arial"/>
                <w:sz w:val="16"/>
                <w:szCs w:val="16"/>
                <w:highlight w:val="yellow"/>
                <w:shd w:val="clear" w:color="auto" w:fill="FFFFFF"/>
              </w:rPr>
            </w:pP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EC149B" w:rsidRDefault="00EC149B" w:rsidP="00EC149B">
            <w:pPr>
              <w:spacing w:after="0" w:line="240" w:lineRule="auto"/>
              <w:rPr>
                <w:rFonts w:ascii="Arial Narrow" w:hAnsi="Arial Narrow" w:cs="Arial"/>
                <w:color w:val="1F497D" w:themeColor="text2"/>
                <w:sz w:val="16"/>
                <w:szCs w:val="16"/>
                <w:shd w:val="clear" w:color="auto" w:fill="FFFFFF"/>
                <w:lang w:val="en-US"/>
              </w:rPr>
            </w:pPr>
            <w:hyperlink r:id="rId8" w:history="1">
              <w:r w:rsidRPr="002839DD">
                <w:rPr>
                  <w:rStyle w:val="ab"/>
                  <w:rFonts w:ascii="Arial Narrow" w:hAnsi="Arial Narrow" w:cs="Arial"/>
                  <w:sz w:val="16"/>
                  <w:szCs w:val="16"/>
                  <w:shd w:val="clear" w:color="auto" w:fill="FFFFFF"/>
                  <w:lang w:val="en-US"/>
                </w:rPr>
                <w:t>http://personal23.ru/</w:t>
              </w:r>
            </w:hyperlink>
          </w:p>
          <w:p w:rsidR="00EC149B" w:rsidRPr="00EC149B" w:rsidRDefault="00EC149B" w:rsidP="00EC149B">
            <w:pPr>
              <w:spacing w:after="0" w:line="240" w:lineRule="auto"/>
              <w:rPr>
                <w:rFonts w:ascii="Arial Narrow" w:hAnsi="Arial Narrow" w:cs="Arial"/>
                <w:color w:val="1F497D" w:themeColor="text2"/>
                <w:sz w:val="16"/>
                <w:szCs w:val="16"/>
                <w:shd w:val="clear" w:color="auto" w:fill="FFFFFF"/>
                <w:lang w:val="en-US"/>
              </w:rPr>
            </w:pPr>
          </w:p>
          <w:p w:rsidR="00EC149B" w:rsidRPr="003843FA" w:rsidRDefault="00EC149B" w:rsidP="0009637E">
            <w:pPr>
              <w:spacing w:after="0" w:line="240" w:lineRule="auto"/>
              <w:ind w:left="33"/>
              <w:rPr>
                <w:rFonts w:ascii="Arial Narrow" w:hAnsi="Arial Narrow" w:cs="Arial"/>
                <w:sz w:val="16"/>
                <w:szCs w:val="16"/>
                <w:highlight w:val="yellow"/>
                <w:shd w:val="clear" w:color="auto" w:fill="FFFFFF"/>
                <w:lang w:val="en-US"/>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highlight w:val="yellow"/>
                <w:shd w:val="clear" w:color="auto" w:fill="FFFFFF"/>
                <w:lang w:val="en-US"/>
              </w:rPr>
            </w:pP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Default="00EC149B" w:rsidP="0009637E">
            <w:pPr>
              <w:spacing w:after="0" w:line="240" w:lineRule="auto"/>
              <w:ind w:left="33"/>
              <w:rPr>
                <w:rFonts w:ascii="Arial Narrow" w:hAnsi="Arial Narrow" w:cs="Arial"/>
                <w:sz w:val="16"/>
                <w:szCs w:val="16"/>
                <w:shd w:val="clear" w:color="auto" w:fill="FFFFFF"/>
                <w:lang w:val="en-US"/>
              </w:rPr>
            </w:pPr>
            <w:hyperlink r:id="rId9" w:history="1">
              <w:r w:rsidRPr="002839DD">
                <w:rPr>
                  <w:rStyle w:val="ab"/>
                  <w:rFonts w:ascii="Arial Narrow" w:hAnsi="Arial Narrow" w:cs="Arial"/>
                  <w:sz w:val="16"/>
                  <w:szCs w:val="16"/>
                  <w:shd w:val="clear" w:color="auto" w:fill="FFFFFF"/>
                  <w:lang w:val="en-US"/>
                </w:rPr>
                <w:t>vip.personal23@yandex.ru</w:t>
              </w:r>
            </w:hyperlink>
          </w:p>
          <w:p w:rsidR="00EC149B" w:rsidRPr="003843FA" w:rsidRDefault="00EC149B" w:rsidP="0009637E">
            <w:pPr>
              <w:spacing w:after="0" w:line="240" w:lineRule="auto"/>
              <w:ind w:left="33"/>
              <w:rPr>
                <w:rFonts w:ascii="Arial Narrow" w:hAnsi="Arial Narrow" w:cs="Arial"/>
                <w:sz w:val="16"/>
                <w:szCs w:val="16"/>
                <w:shd w:val="clear" w:color="auto" w:fill="FFFFFF"/>
                <w:lang w:val="en-US"/>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highlight w:val="yellow"/>
                <w:shd w:val="clear" w:color="auto" w:fill="FFFFFF"/>
              </w:rPr>
            </w:pP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(861) 205-04-01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Генеральный директор</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Порохин Р.В.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EC149B">
              <w:rPr>
                <w:rFonts w:ascii="Arial Narrow" w:hAnsi="Arial Narrow"/>
                <w:sz w:val="16"/>
                <w:szCs w:val="16"/>
              </w:rPr>
              <w:t xml:space="preserve">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EC149B">
        <w:rPr>
          <w:rFonts w:ascii="Arial Narrow" w:hAnsi="Arial Narrow"/>
          <w:color w:val="000000" w:themeColor="text1"/>
          <w:sz w:val="16"/>
          <w:szCs w:val="16"/>
        </w:rPr>
        <w:t xml:space="preserve">                          </w:t>
      </w:r>
      <w:r w:rsidR="00A650C9" w:rsidRPr="00A650C9">
        <w:rPr>
          <w:rFonts w:ascii="Arial Narrow" w:hAnsi="Arial Narrow"/>
          <w:color w:val="000000" w:themeColor="text1"/>
          <w:sz w:val="16"/>
          <w:szCs w:val="16"/>
        </w:rPr>
        <w:t>2019</w:t>
      </w:r>
      <w:r w:rsidR="00076F46" w:rsidRPr="00A650C9">
        <w:rPr>
          <w:rFonts w:ascii="Arial Narrow" w:hAnsi="Arial Narrow"/>
          <w:color w:val="000000" w:themeColor="text1"/>
          <w:sz w:val="16"/>
          <w:szCs w:val="16"/>
        </w:rPr>
        <w:t>г.</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45440" behindDoc="1" locked="1" layoutInCell="1" allowOverlap="1">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Порохин Р.В.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EC149B">
              <w:rPr>
                <w:rFonts w:ascii="Arial Narrow" w:hAnsi="Arial Narrow"/>
                <w:sz w:val="16"/>
                <w:szCs w:val="16"/>
              </w:rPr>
              <w:t xml:space="preserve">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00EC149B">
        <w:rPr>
          <w:rFonts w:ascii="Arial Narrow" w:hAnsi="Arial Narrow"/>
          <w:color w:val="000000" w:themeColor="text1"/>
          <w:sz w:val="16"/>
          <w:szCs w:val="16"/>
        </w:rPr>
        <w:t xml:space="preserve">                            </w:t>
      </w:r>
      <w:r w:rsidR="00A650C9" w:rsidRPr="00A650C9">
        <w:rPr>
          <w:rFonts w:ascii="Arial Narrow" w:hAnsi="Arial Narrow"/>
          <w:color w:val="000000" w:themeColor="text1"/>
          <w:sz w:val="16"/>
          <w:szCs w:val="16"/>
        </w:rPr>
        <w:t xml:space="preserve"> 2019</w:t>
      </w:r>
      <w:r w:rsidRPr="00A650C9">
        <w:rPr>
          <w:rFonts w:ascii="Arial Narrow" w:hAnsi="Arial Narrow"/>
          <w:color w:val="000000" w:themeColor="text1"/>
          <w:sz w:val="16"/>
          <w:szCs w:val="16"/>
        </w:rPr>
        <w:t>г.</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57728" behindDoc="1" locked="1" layoutInCell="1" allowOverlap="1">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Порохин Р.В.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EC149B">
              <w:rPr>
                <w:rFonts w:ascii="Arial Narrow" w:hAnsi="Arial Narrow"/>
                <w:sz w:val="16"/>
                <w:szCs w:val="16"/>
              </w:rPr>
              <w:t xml:space="preserve">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EC149B">
        <w:rPr>
          <w:rFonts w:ascii="Arial Narrow" w:hAnsi="Arial Narrow"/>
          <w:b/>
          <w:color w:val="000000" w:themeColor="text1"/>
          <w:sz w:val="16"/>
          <w:szCs w:val="16"/>
        </w:rPr>
        <w:t xml:space="preserve">                                </w:t>
      </w:r>
      <w:r w:rsidR="00A650C9" w:rsidRPr="00A650C9">
        <w:rPr>
          <w:rFonts w:ascii="Arial Narrow" w:hAnsi="Arial Narrow"/>
          <w:b/>
          <w:color w:val="000000" w:themeColor="text1"/>
          <w:sz w:val="16"/>
          <w:szCs w:val="16"/>
        </w:rPr>
        <w:t xml:space="preserve"> 2019</w:t>
      </w:r>
      <w:r w:rsidRPr="00A650C9">
        <w:rPr>
          <w:rFonts w:ascii="Arial Narrow" w:hAnsi="Arial Narrow"/>
          <w:b/>
          <w:color w:val="000000" w:themeColor="text1"/>
          <w:sz w:val="16"/>
          <w:szCs w:val="16"/>
        </w:rPr>
        <w:t>г.</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67968" behindDoc="1" locked="1" layoutInCell="1" allowOverlap="1">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Порохин Р.В.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EC149B">
              <w:rPr>
                <w:rFonts w:ascii="Arial Narrow" w:hAnsi="Arial Narrow"/>
                <w:sz w:val="16"/>
                <w:szCs w:val="16"/>
              </w:rPr>
              <w:t xml:space="preserve">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00903DE3">
        <w:rPr>
          <w:rFonts w:ascii="Arial Narrow" w:hAnsi="Arial Narrow"/>
          <w:b/>
          <w:color w:val="000000" w:themeColor="text1"/>
          <w:sz w:val="16"/>
          <w:szCs w:val="16"/>
        </w:rPr>
        <w:t xml:space="preserve">№                                              </w:t>
      </w:r>
      <w:r w:rsidR="00181EE9" w:rsidRPr="00181EE9">
        <w:rPr>
          <w:rFonts w:ascii="Arial Narrow" w:hAnsi="Arial Narrow"/>
          <w:b/>
          <w:color w:val="000000" w:themeColor="text1"/>
          <w:sz w:val="16"/>
          <w:szCs w:val="16"/>
        </w:rPr>
        <w:t xml:space="preserve"> 2019</w:t>
      </w:r>
      <w:r w:rsidRPr="00181EE9">
        <w:rPr>
          <w:rFonts w:ascii="Arial Narrow" w:hAnsi="Arial Narrow"/>
          <w:b/>
          <w:color w:val="000000" w:themeColor="text1"/>
          <w:sz w:val="16"/>
          <w:szCs w:val="16"/>
        </w:rPr>
        <w:t>г.</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79232" behindDoc="1" locked="1" layoutInCell="1" allowOverlap="1">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Порохин Р.В.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903DE3">
              <w:rPr>
                <w:rFonts w:ascii="Arial Narrow" w:hAnsi="Arial Narrow"/>
                <w:sz w:val="16"/>
                <w:szCs w:val="16"/>
              </w:rPr>
              <w:t xml:space="preserve">                                      </w:t>
            </w:r>
            <w:bookmarkStart w:id="0" w:name="_GoBack"/>
            <w:bookmarkEnd w:id="0"/>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2"/>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CB" w:rsidRDefault="00DE45CB" w:rsidP="001A26E8">
      <w:pPr>
        <w:spacing w:after="0" w:line="240" w:lineRule="auto"/>
      </w:pPr>
      <w:r>
        <w:separator/>
      </w:r>
    </w:p>
  </w:endnote>
  <w:endnote w:type="continuationSeparator" w:id="0">
    <w:p w:rsidR="00DE45CB" w:rsidRDefault="00DE45CB"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CB" w:rsidRDefault="00DE45CB" w:rsidP="001A26E8">
      <w:pPr>
        <w:spacing w:after="0" w:line="240" w:lineRule="auto"/>
      </w:pPr>
      <w:r>
        <w:separator/>
      </w:r>
    </w:p>
  </w:footnote>
  <w:footnote w:type="continuationSeparator" w:id="0">
    <w:p w:rsidR="00DE45CB" w:rsidRDefault="00DE45CB"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3843FA" w:rsidP="003843FA">
    <w:pPr>
      <w:pStyle w:val="ae"/>
      <w:spacing w:after="0" w:line="240" w:lineRule="auto"/>
      <w:contextualSpacing/>
      <w:jc w:val="right"/>
      <w:rPr>
        <w:rFonts w:ascii="Arial Narrow" w:hAnsi="Arial Narrow"/>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17262"/>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5D32"/>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3DE3"/>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45CB"/>
    <w:rsid w:val="00DE759A"/>
    <w:rsid w:val="00DF0559"/>
    <w:rsid w:val="00DF1E57"/>
    <w:rsid w:val="00DF21AC"/>
    <w:rsid w:val="00DF3F2B"/>
    <w:rsid w:val="00DF659C"/>
    <w:rsid w:val="00E00CE1"/>
    <w:rsid w:val="00E03AEE"/>
    <w:rsid w:val="00E100DC"/>
    <w:rsid w:val="00E11C8F"/>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149B"/>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9F2E8"/>
  <w15:docId w15:val="{70AED3CE-176B-473A-B88F-0796CC41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ip.personal23@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4DB8-3D45-48DD-9A6B-92827D4B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Руслан</cp:lastModifiedBy>
  <cp:revision>5</cp:revision>
  <cp:lastPrinted>2013-09-09T12:12:00Z</cp:lastPrinted>
  <dcterms:created xsi:type="dcterms:W3CDTF">2017-09-28T05:57:00Z</dcterms:created>
  <dcterms:modified xsi:type="dcterms:W3CDTF">2019-11-05T15:49:00Z</dcterms:modified>
</cp:coreProperties>
</file>